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A8E54" w14:textId="31344B11" w:rsidR="0016600C" w:rsidRDefault="00F276AC" w:rsidP="00F276AC">
      <w:pPr>
        <w:jc w:val="center"/>
        <w:rPr>
          <w:rFonts w:ascii="Museo Sans 100" w:hAnsi="Museo Sans 100"/>
          <w:sz w:val="28"/>
          <w:szCs w:val="28"/>
        </w:rPr>
      </w:pPr>
      <w:r>
        <w:rPr>
          <w:noProof/>
        </w:rPr>
        <w:drawing>
          <wp:inline distT="0" distB="0" distL="0" distR="0" wp14:anchorId="59FDC3FD" wp14:editId="3FC2DA0F">
            <wp:extent cx="3573780" cy="13944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3780" cy="1394460"/>
                    </a:xfrm>
                    <a:prstGeom prst="rect">
                      <a:avLst/>
                    </a:prstGeom>
                    <a:noFill/>
                    <a:ln>
                      <a:noFill/>
                    </a:ln>
                  </pic:spPr>
                </pic:pic>
              </a:graphicData>
            </a:graphic>
          </wp:inline>
        </w:drawing>
      </w:r>
    </w:p>
    <w:p w14:paraId="01B0DDFC" w14:textId="77777777" w:rsidR="007A58CC" w:rsidRDefault="007A58CC" w:rsidP="007A58CC">
      <w:pPr>
        <w:rPr>
          <w:sz w:val="32"/>
          <w:szCs w:val="32"/>
        </w:rPr>
      </w:pPr>
      <w:r w:rsidRPr="00D506EF">
        <w:rPr>
          <w:b/>
          <w:bCs/>
          <w:sz w:val="32"/>
          <w:szCs w:val="32"/>
          <w:highlight w:val="yellow"/>
        </w:rPr>
        <w:t>OPENING</w:t>
      </w:r>
      <w:r>
        <w:rPr>
          <w:sz w:val="32"/>
          <w:szCs w:val="32"/>
        </w:rPr>
        <w:t>:  We have been learning that after Jesus died and came back to life, He went to Heaven to be with God.  Even though we cannot see Him, Jesus is always with us.  Shout this with me:</w:t>
      </w:r>
      <w:r>
        <w:rPr>
          <w:sz w:val="32"/>
          <w:szCs w:val="32"/>
        </w:rPr>
        <w:br/>
        <w:t xml:space="preserve">“1,2,3,4,5,6,7 – Jesus, Jesus is in Heaven!” </w:t>
      </w:r>
      <w:r>
        <w:rPr>
          <w:sz w:val="32"/>
          <w:szCs w:val="32"/>
        </w:rPr>
        <w:br/>
        <w:t>“ABCDEFG – Jesus, Jesus is with me!”</w:t>
      </w:r>
    </w:p>
    <w:p w14:paraId="047D844D" w14:textId="77777777" w:rsidR="007A58CC" w:rsidRDefault="007A58CC" w:rsidP="007A58CC">
      <w:pPr>
        <w:rPr>
          <w:i/>
          <w:sz w:val="32"/>
          <w:szCs w:val="32"/>
        </w:rPr>
      </w:pPr>
      <w:r w:rsidRPr="00CB275E">
        <w:rPr>
          <w:b/>
          <w:sz w:val="32"/>
          <w:szCs w:val="32"/>
          <w:highlight w:val="yellow"/>
        </w:rPr>
        <w:t>BIBLE VERSE</w:t>
      </w:r>
      <w:r>
        <w:rPr>
          <w:b/>
          <w:sz w:val="32"/>
          <w:szCs w:val="32"/>
          <w:highlight w:val="yellow"/>
        </w:rPr>
        <w:t>/SONG</w:t>
      </w:r>
      <w:r w:rsidRPr="00CB275E">
        <w:rPr>
          <w:b/>
          <w:sz w:val="32"/>
          <w:szCs w:val="32"/>
          <w:highlight w:val="yellow"/>
        </w:rPr>
        <w:t>:</w:t>
      </w:r>
      <w:r>
        <w:rPr>
          <w:sz w:val="32"/>
          <w:szCs w:val="32"/>
        </w:rPr>
        <w:t xml:space="preserve">  </w:t>
      </w:r>
      <w:r>
        <w:rPr>
          <w:i/>
          <w:sz w:val="32"/>
          <w:szCs w:val="32"/>
        </w:rPr>
        <w:t xml:space="preserve"> Sing</w:t>
      </w:r>
      <w:r w:rsidRPr="004842E0">
        <w:rPr>
          <w:b/>
          <w:i/>
          <w:sz w:val="32"/>
          <w:szCs w:val="32"/>
        </w:rPr>
        <w:t xml:space="preserve"> “The B-I-B-L-E”</w:t>
      </w:r>
      <w:r>
        <w:rPr>
          <w:i/>
          <w:sz w:val="32"/>
          <w:szCs w:val="32"/>
        </w:rPr>
        <w:t xml:space="preserve"> </w:t>
      </w:r>
    </w:p>
    <w:p w14:paraId="5E49308C" w14:textId="77777777" w:rsidR="007A58CC" w:rsidRDefault="007A58CC" w:rsidP="007A58CC">
      <w:pPr>
        <w:rPr>
          <w:bCs/>
          <w:i/>
          <w:sz w:val="28"/>
          <w:szCs w:val="28"/>
        </w:rPr>
      </w:pPr>
      <w:r w:rsidRPr="00DA11C0">
        <w:rPr>
          <w:bCs/>
          <w:i/>
          <w:sz w:val="28"/>
          <w:szCs w:val="28"/>
        </w:rPr>
        <w:t xml:space="preserve">The B-I-B-L-E </w:t>
      </w:r>
      <w:r>
        <w:rPr>
          <w:bCs/>
          <w:i/>
          <w:sz w:val="28"/>
          <w:szCs w:val="28"/>
        </w:rPr>
        <w:br/>
      </w:r>
      <w:r w:rsidRPr="00DA11C0">
        <w:rPr>
          <w:bCs/>
          <w:i/>
          <w:sz w:val="28"/>
          <w:szCs w:val="28"/>
        </w:rPr>
        <w:t>Yes, that’s the book for me!</w:t>
      </w:r>
      <w:r>
        <w:rPr>
          <w:bCs/>
          <w:i/>
          <w:sz w:val="28"/>
          <w:szCs w:val="28"/>
        </w:rPr>
        <w:br/>
        <w:t>I stand alone on the Word of God,</w:t>
      </w:r>
      <w:r>
        <w:rPr>
          <w:bCs/>
          <w:i/>
          <w:sz w:val="28"/>
          <w:szCs w:val="28"/>
        </w:rPr>
        <w:br/>
        <w:t>The B-I-B-L-E</w:t>
      </w:r>
    </w:p>
    <w:p w14:paraId="16663859" w14:textId="227A2ADD" w:rsidR="007A58CC" w:rsidRDefault="007A58CC" w:rsidP="00611574">
      <w:pPr>
        <w:rPr>
          <w:bCs/>
          <w:sz w:val="32"/>
          <w:szCs w:val="32"/>
        </w:rPr>
      </w:pPr>
      <w:r>
        <w:rPr>
          <w:i/>
          <w:sz w:val="32"/>
          <w:szCs w:val="32"/>
        </w:rPr>
        <w:t xml:space="preserve"> </w:t>
      </w:r>
      <w:r w:rsidRPr="00193737">
        <w:rPr>
          <w:i/>
          <w:sz w:val="32"/>
          <w:szCs w:val="32"/>
        </w:rPr>
        <w:t xml:space="preserve">(Open Bible to </w:t>
      </w:r>
      <w:r w:rsidR="00611574">
        <w:rPr>
          <w:i/>
          <w:sz w:val="32"/>
          <w:szCs w:val="32"/>
        </w:rPr>
        <w:t xml:space="preserve">1 Thessalonians 5:11)  </w:t>
      </w:r>
      <w:r w:rsidR="00611574">
        <w:rPr>
          <w:color w:val="7030A0"/>
          <w:sz w:val="32"/>
          <w:szCs w:val="32"/>
        </w:rPr>
        <w:t>The Holy Bible is God’s book; His words are written there.  And when I turn each page to look, I handle it with care.</w:t>
      </w:r>
      <w:r w:rsidR="00611574">
        <w:rPr>
          <w:b/>
          <w:sz w:val="32"/>
          <w:szCs w:val="32"/>
        </w:rPr>
        <w:t xml:space="preserve">  </w:t>
      </w:r>
      <w:r w:rsidR="00611574" w:rsidRPr="00DA36F1">
        <w:rPr>
          <w:bCs/>
          <w:sz w:val="32"/>
          <w:szCs w:val="32"/>
        </w:rPr>
        <w:t>Our verse</w:t>
      </w:r>
      <w:r w:rsidR="00DA36F1" w:rsidRPr="00DA36F1">
        <w:rPr>
          <w:bCs/>
          <w:sz w:val="32"/>
          <w:szCs w:val="32"/>
        </w:rPr>
        <w:t xml:space="preserve"> is found in the book called First Thessalonians</w:t>
      </w:r>
      <w:r w:rsidR="00DA36F1">
        <w:rPr>
          <w:bCs/>
          <w:sz w:val="32"/>
          <w:szCs w:val="32"/>
        </w:rPr>
        <w:t>.</w:t>
      </w:r>
      <w:r w:rsidR="00DA36F1" w:rsidRPr="00DA36F1">
        <w:rPr>
          <w:bCs/>
          <w:sz w:val="32"/>
          <w:szCs w:val="32"/>
        </w:rPr>
        <w:t xml:space="preserve"> </w:t>
      </w:r>
      <w:r w:rsidR="00DA36F1">
        <w:rPr>
          <w:bCs/>
          <w:sz w:val="32"/>
          <w:szCs w:val="32"/>
        </w:rPr>
        <w:t>C</w:t>
      </w:r>
      <w:r w:rsidR="00DA36F1" w:rsidRPr="00DA36F1">
        <w:rPr>
          <w:bCs/>
          <w:sz w:val="32"/>
          <w:szCs w:val="32"/>
        </w:rPr>
        <w:t>hapter 5</w:t>
      </w:r>
      <w:r w:rsidR="00DA36F1">
        <w:rPr>
          <w:bCs/>
          <w:sz w:val="32"/>
          <w:szCs w:val="32"/>
        </w:rPr>
        <w:t>,</w:t>
      </w:r>
      <w:r w:rsidR="00DA36F1" w:rsidRPr="00DA36F1">
        <w:rPr>
          <w:bCs/>
          <w:sz w:val="32"/>
          <w:szCs w:val="32"/>
        </w:rPr>
        <w:t xml:space="preserve"> verse 11 says this:  “Encourage one another and build each other up.”  </w:t>
      </w:r>
      <w:r w:rsidR="00DA36F1">
        <w:rPr>
          <w:bCs/>
          <w:sz w:val="32"/>
          <w:szCs w:val="32"/>
        </w:rPr>
        <w:t xml:space="preserve">“Encourage” is a pretty big word.  It means to help cheer someone up or to help make someone feel good.  We should use our words to encourage others and build them up, not to discourage and tear them down!  </w:t>
      </w:r>
    </w:p>
    <w:p w14:paraId="43CB352E" w14:textId="0CA81098" w:rsidR="00DA36F1" w:rsidRPr="002D286E" w:rsidRDefault="00DA36F1" w:rsidP="00611574">
      <w:pPr>
        <w:rPr>
          <w:bCs/>
          <w:i/>
          <w:iCs/>
          <w:sz w:val="32"/>
          <w:szCs w:val="32"/>
        </w:rPr>
      </w:pPr>
      <w:r w:rsidRPr="002D286E">
        <w:rPr>
          <w:bCs/>
          <w:i/>
          <w:iCs/>
          <w:sz w:val="32"/>
          <w:szCs w:val="32"/>
        </w:rPr>
        <w:t xml:space="preserve">(Take </w:t>
      </w:r>
      <w:r w:rsidRPr="002D286E">
        <w:rPr>
          <w:b/>
          <w:i/>
          <w:iCs/>
          <w:sz w:val="32"/>
          <w:szCs w:val="32"/>
        </w:rPr>
        <w:t>5 sheets of paper</w:t>
      </w:r>
      <w:r w:rsidRPr="002D286E">
        <w:rPr>
          <w:bCs/>
          <w:i/>
          <w:iCs/>
          <w:sz w:val="32"/>
          <w:szCs w:val="32"/>
        </w:rPr>
        <w:t xml:space="preserve">. On one page, write “Encourage.”  On the next write “one another.” On the next “and build”, then “each other”, then “up.” </w:t>
      </w:r>
      <w:r w:rsidR="00C67D20" w:rsidRPr="002D286E">
        <w:rPr>
          <w:bCs/>
          <w:i/>
          <w:iCs/>
          <w:sz w:val="32"/>
          <w:szCs w:val="32"/>
        </w:rPr>
        <w:t>These will be placed on the floor like a staircase with “Encourage” being the bottom step, “one another” as the next step, and so on with “up” being the top step.)</w:t>
      </w:r>
    </w:p>
    <w:p w14:paraId="26913D82" w14:textId="397DA75A" w:rsidR="00C67D20" w:rsidRPr="00DA36F1" w:rsidRDefault="00C67D20" w:rsidP="00611574">
      <w:pPr>
        <w:rPr>
          <w:bCs/>
          <w:sz w:val="32"/>
          <w:szCs w:val="32"/>
        </w:rPr>
      </w:pPr>
      <w:r>
        <w:rPr>
          <w:bCs/>
          <w:sz w:val="32"/>
          <w:szCs w:val="32"/>
        </w:rPr>
        <w:lastRenderedPageBreak/>
        <w:t>Let’s learn this verse by placing the words in the correct order on the floor to form a staircase. Then we’ll practice saying the verse.</w:t>
      </w:r>
    </w:p>
    <w:p w14:paraId="51F8F3F5" w14:textId="0A02543C" w:rsidR="007A58CC" w:rsidRPr="00C10614" w:rsidRDefault="007A58CC" w:rsidP="007A58CC">
      <w:pPr>
        <w:rPr>
          <w:color w:val="7030A0"/>
          <w:sz w:val="32"/>
          <w:szCs w:val="32"/>
        </w:rPr>
      </w:pPr>
      <w:r>
        <w:rPr>
          <w:b/>
          <w:sz w:val="32"/>
          <w:szCs w:val="32"/>
          <w:highlight w:val="yellow"/>
        </w:rPr>
        <w:t>BIBLE STORY</w:t>
      </w:r>
      <w:r w:rsidRPr="00FF234F">
        <w:rPr>
          <w:b/>
          <w:sz w:val="32"/>
          <w:szCs w:val="32"/>
          <w:highlight w:val="yellow"/>
        </w:rPr>
        <w:t>:</w:t>
      </w:r>
      <w:r>
        <w:rPr>
          <w:b/>
          <w:sz w:val="32"/>
          <w:szCs w:val="32"/>
        </w:rPr>
        <w:t xml:space="preserve"> </w:t>
      </w:r>
      <w:r>
        <w:rPr>
          <w:sz w:val="32"/>
          <w:szCs w:val="32"/>
        </w:rPr>
        <w:t xml:space="preserve">It is time to hear our Bible story.  Listen carefully because when the story is finished, I will ask you some questions. Before we begin our story, let’s pray: </w:t>
      </w:r>
      <w:r w:rsidRPr="00C10614">
        <w:rPr>
          <w:color w:val="7030A0"/>
          <w:sz w:val="32"/>
          <w:szCs w:val="32"/>
        </w:rPr>
        <w:t>Our hands we fold, our heads we bow, so we can talk to God right now.</w:t>
      </w:r>
    </w:p>
    <w:p w14:paraId="56B3CC87" w14:textId="77777777" w:rsidR="007A58CC" w:rsidRDefault="007A58CC" w:rsidP="007A58CC">
      <w:pPr>
        <w:rPr>
          <w:color w:val="7030A0"/>
          <w:sz w:val="32"/>
          <w:szCs w:val="32"/>
        </w:rPr>
      </w:pPr>
      <w:r>
        <w:rPr>
          <w:sz w:val="32"/>
          <w:szCs w:val="32"/>
        </w:rPr>
        <w:t xml:space="preserve"> </w:t>
      </w:r>
      <w:r w:rsidRPr="00C10614">
        <w:rPr>
          <w:color w:val="7030A0"/>
          <w:sz w:val="32"/>
          <w:szCs w:val="32"/>
        </w:rPr>
        <w:t>Dear God, thank You for Your true words in the Bible</w:t>
      </w:r>
      <w:r>
        <w:rPr>
          <w:color w:val="7030A0"/>
          <w:sz w:val="32"/>
          <w:szCs w:val="32"/>
        </w:rPr>
        <w:t>.  Help us to listen carefully so we can learn about You today.  Amen.</w:t>
      </w:r>
    </w:p>
    <w:p w14:paraId="4ABA3EAB" w14:textId="222F3ADB" w:rsidR="007A58CC" w:rsidRDefault="007A58CC" w:rsidP="007A58CC">
      <w:pPr>
        <w:rPr>
          <w:i/>
          <w:iCs/>
          <w:sz w:val="32"/>
          <w:szCs w:val="32"/>
        </w:rPr>
      </w:pPr>
      <w:r w:rsidRPr="00BB65A7">
        <w:rPr>
          <w:i/>
          <w:iCs/>
          <w:sz w:val="32"/>
          <w:szCs w:val="32"/>
        </w:rPr>
        <w:t xml:space="preserve">Open Bible to </w:t>
      </w:r>
      <w:r>
        <w:rPr>
          <w:i/>
          <w:iCs/>
          <w:sz w:val="32"/>
          <w:szCs w:val="32"/>
        </w:rPr>
        <w:t>Acts 11</w:t>
      </w:r>
      <w:r w:rsidRPr="00BB65A7">
        <w:rPr>
          <w:i/>
          <w:iCs/>
          <w:sz w:val="32"/>
          <w:szCs w:val="32"/>
        </w:rPr>
        <w:t xml:space="preserve"> and </w:t>
      </w:r>
      <w:r>
        <w:rPr>
          <w:i/>
          <w:iCs/>
          <w:sz w:val="32"/>
          <w:szCs w:val="32"/>
        </w:rPr>
        <w:t>show children.  K</w:t>
      </w:r>
      <w:r w:rsidRPr="00BB65A7">
        <w:rPr>
          <w:i/>
          <w:iCs/>
          <w:sz w:val="32"/>
          <w:szCs w:val="32"/>
        </w:rPr>
        <w:t xml:space="preserve">eep </w:t>
      </w:r>
      <w:r>
        <w:rPr>
          <w:i/>
          <w:iCs/>
          <w:sz w:val="32"/>
          <w:szCs w:val="32"/>
        </w:rPr>
        <w:t>it</w:t>
      </w:r>
      <w:r w:rsidRPr="00BB65A7">
        <w:rPr>
          <w:i/>
          <w:iCs/>
          <w:sz w:val="32"/>
          <w:szCs w:val="32"/>
        </w:rPr>
        <w:t xml:space="preserve"> open while telling the story so children understand this story comes from the Bible.</w:t>
      </w:r>
    </w:p>
    <w:p w14:paraId="08F1B8E8" w14:textId="3F9E29CF" w:rsidR="00C67D20" w:rsidRDefault="00C67D20" w:rsidP="007A58CC">
      <w:pPr>
        <w:rPr>
          <w:sz w:val="32"/>
          <w:szCs w:val="32"/>
        </w:rPr>
      </w:pPr>
      <w:r>
        <w:rPr>
          <w:sz w:val="32"/>
          <w:szCs w:val="32"/>
        </w:rPr>
        <w:t xml:space="preserve">Today’s Bible story is about “Barnabas the Encourager.” </w:t>
      </w:r>
      <w:r>
        <w:rPr>
          <w:i/>
          <w:iCs/>
          <w:sz w:val="32"/>
          <w:szCs w:val="32"/>
        </w:rPr>
        <w:t xml:space="preserve">(Show </w:t>
      </w:r>
      <w:r w:rsidRPr="00C67D20">
        <w:rPr>
          <w:b/>
          <w:bCs/>
          <w:i/>
          <w:iCs/>
          <w:sz w:val="32"/>
          <w:szCs w:val="32"/>
        </w:rPr>
        <w:t>picture</w:t>
      </w:r>
      <w:r>
        <w:rPr>
          <w:i/>
          <w:iCs/>
          <w:sz w:val="32"/>
          <w:szCs w:val="32"/>
        </w:rPr>
        <w:t xml:space="preserve"> </w:t>
      </w:r>
      <w:r w:rsidRPr="002D286E">
        <w:rPr>
          <w:b/>
          <w:bCs/>
          <w:i/>
          <w:iCs/>
          <w:sz w:val="32"/>
          <w:szCs w:val="32"/>
        </w:rPr>
        <w:t>of Barnabas</w:t>
      </w:r>
      <w:r>
        <w:rPr>
          <w:i/>
          <w:iCs/>
          <w:sz w:val="32"/>
          <w:szCs w:val="32"/>
        </w:rPr>
        <w:t xml:space="preserve">) </w:t>
      </w:r>
      <w:r>
        <w:rPr>
          <w:sz w:val="32"/>
          <w:szCs w:val="32"/>
        </w:rPr>
        <w:t xml:space="preserve">He was called that because Barnabas loved to cheer people up and make them feel good. The book of Acts is full of stories about how Barnabas encouraged others.  </w:t>
      </w:r>
    </w:p>
    <w:p w14:paraId="1427380E" w14:textId="77777777" w:rsidR="00C67D20" w:rsidRDefault="00C67D20" w:rsidP="007A58CC">
      <w:pPr>
        <w:rPr>
          <w:sz w:val="32"/>
          <w:szCs w:val="32"/>
        </w:rPr>
      </w:pPr>
      <w:r w:rsidRPr="002D286E">
        <w:rPr>
          <w:i/>
          <w:iCs/>
          <w:sz w:val="32"/>
          <w:szCs w:val="32"/>
        </w:rPr>
        <w:t xml:space="preserve">(Show </w:t>
      </w:r>
      <w:r w:rsidRPr="002D286E">
        <w:rPr>
          <w:b/>
          <w:bCs/>
          <w:i/>
          <w:iCs/>
          <w:sz w:val="32"/>
          <w:szCs w:val="32"/>
        </w:rPr>
        <w:t>picture of mouth</w:t>
      </w:r>
      <w:r w:rsidRPr="002D286E">
        <w:rPr>
          <w:i/>
          <w:iCs/>
          <w:sz w:val="32"/>
          <w:szCs w:val="32"/>
        </w:rPr>
        <w:t>)</w:t>
      </w:r>
      <w:r>
        <w:rPr>
          <w:sz w:val="32"/>
          <w:szCs w:val="32"/>
        </w:rPr>
        <w:t xml:space="preserve">  One way Barnabas encouraged others was by speaking kind words.  </w:t>
      </w:r>
    </w:p>
    <w:p w14:paraId="4676251F" w14:textId="46E13DBC" w:rsidR="00C67D20" w:rsidRDefault="00C67D20" w:rsidP="007A58CC">
      <w:pPr>
        <w:rPr>
          <w:sz w:val="32"/>
          <w:szCs w:val="32"/>
        </w:rPr>
      </w:pPr>
      <w:r>
        <w:rPr>
          <w:sz w:val="32"/>
          <w:szCs w:val="32"/>
        </w:rPr>
        <w:t>One time there was a man named Paul. Remember him? His name used to be Saul. We learned about him a couple weeks ago.  At first, no one liked Paul because Paul used to be mean to people who loved Jesus.  Jesus spoke to Paul, and Paul changed, but people still didn’t trust him.  Barnabas spoke kind words to Paul, and Barnabas also told the people that Paul had changed and now Paul wanted to tell others about Jesus.  After Barnabas encouraged Paul and the people with kind words, everyone was nice to Paul.</w:t>
      </w:r>
    </w:p>
    <w:p w14:paraId="2ED018D6" w14:textId="507DAAB8" w:rsidR="00C67D20" w:rsidRDefault="00C67D20" w:rsidP="007A58CC">
      <w:pPr>
        <w:rPr>
          <w:sz w:val="32"/>
          <w:szCs w:val="32"/>
        </w:rPr>
      </w:pPr>
      <w:r w:rsidRPr="002D286E">
        <w:rPr>
          <w:i/>
          <w:iCs/>
          <w:sz w:val="32"/>
          <w:szCs w:val="32"/>
        </w:rPr>
        <w:t xml:space="preserve">(Show </w:t>
      </w:r>
      <w:r w:rsidRPr="002D286E">
        <w:rPr>
          <w:b/>
          <w:bCs/>
          <w:i/>
          <w:iCs/>
          <w:sz w:val="32"/>
          <w:szCs w:val="32"/>
        </w:rPr>
        <w:t>picture of clock</w:t>
      </w:r>
      <w:r w:rsidRPr="002D286E">
        <w:rPr>
          <w:i/>
          <w:iCs/>
          <w:sz w:val="32"/>
          <w:szCs w:val="32"/>
        </w:rPr>
        <w:t>)</w:t>
      </w:r>
      <w:r>
        <w:rPr>
          <w:sz w:val="32"/>
          <w:szCs w:val="32"/>
        </w:rPr>
        <w:t xml:space="preserve"> Another way Barnabas encouraged others was by spending time with them.</w:t>
      </w:r>
    </w:p>
    <w:p w14:paraId="000B331C" w14:textId="0FF33422" w:rsidR="00C67D20" w:rsidRDefault="00C67D20" w:rsidP="007A58CC">
      <w:pPr>
        <w:rPr>
          <w:sz w:val="32"/>
          <w:szCs w:val="32"/>
        </w:rPr>
      </w:pPr>
      <w:r>
        <w:rPr>
          <w:sz w:val="32"/>
          <w:szCs w:val="32"/>
        </w:rPr>
        <w:lastRenderedPageBreak/>
        <w:t>In the Bible we read that Paul needed to travel to far away places to tell people about Jesus’ love, but it is lonely going someplace all alone. So Barnabas encouraged Paul by traveling with him and spending time with him.  Another time, Barnabas was going on another voyage to tell people about Jesus but Paul couldn’t go with him, so Barnabas asked his cousin, Mark, to go along.  Mark was so excited and encouraged that cousin Barnabas wanted to travel and spend time with him.</w:t>
      </w:r>
    </w:p>
    <w:p w14:paraId="502B40AA" w14:textId="0AA13E14" w:rsidR="00C67D20" w:rsidRDefault="00C67D20" w:rsidP="007A58CC">
      <w:pPr>
        <w:rPr>
          <w:sz w:val="32"/>
          <w:szCs w:val="32"/>
        </w:rPr>
      </w:pPr>
      <w:r w:rsidRPr="002D286E">
        <w:rPr>
          <w:i/>
          <w:iCs/>
          <w:sz w:val="32"/>
          <w:szCs w:val="32"/>
        </w:rPr>
        <w:t xml:space="preserve">(Show the </w:t>
      </w:r>
      <w:r w:rsidRPr="002D286E">
        <w:rPr>
          <w:b/>
          <w:bCs/>
          <w:i/>
          <w:iCs/>
          <w:sz w:val="32"/>
          <w:szCs w:val="32"/>
        </w:rPr>
        <w:t>money picture</w:t>
      </w:r>
      <w:r w:rsidRPr="002D286E">
        <w:rPr>
          <w:i/>
          <w:iCs/>
          <w:sz w:val="32"/>
          <w:szCs w:val="32"/>
        </w:rPr>
        <w:t>)</w:t>
      </w:r>
      <w:r>
        <w:rPr>
          <w:sz w:val="32"/>
          <w:szCs w:val="32"/>
        </w:rPr>
        <w:t xml:space="preserve"> Barnabas also encouraged others by giving. </w:t>
      </w:r>
    </w:p>
    <w:p w14:paraId="66D7313F" w14:textId="65CF8F5A" w:rsidR="00C67D20" w:rsidRDefault="00C67D20" w:rsidP="007A58CC">
      <w:pPr>
        <w:rPr>
          <w:sz w:val="32"/>
          <w:szCs w:val="32"/>
        </w:rPr>
      </w:pPr>
      <w:r>
        <w:rPr>
          <w:sz w:val="32"/>
          <w:szCs w:val="32"/>
        </w:rPr>
        <w:t>There were some poor people in the church who didn’t have enough money to buy food or clothes or a place to live.  They were worried about how they would get enough food to eat.  The Bible tells us that Barnabas sold some of his things and gave the money to the church, and the church gave the money to the poor people so they could buy food and clothes.  They didn’t have to worry any more because Barnabas encouraged them by giving.</w:t>
      </w:r>
    </w:p>
    <w:p w14:paraId="66BB4C88" w14:textId="5A6E9623" w:rsidR="00C67D20" w:rsidRPr="002D286E" w:rsidRDefault="00C67D20" w:rsidP="007A58CC">
      <w:pPr>
        <w:rPr>
          <w:i/>
          <w:iCs/>
          <w:sz w:val="32"/>
          <w:szCs w:val="32"/>
        </w:rPr>
      </w:pPr>
      <w:r>
        <w:rPr>
          <w:sz w:val="32"/>
          <w:szCs w:val="32"/>
        </w:rPr>
        <w:t xml:space="preserve">So far we’ve learned three different ways Barnabas encouraged people.  What are they?  </w:t>
      </w:r>
      <w:r w:rsidRPr="002D286E">
        <w:rPr>
          <w:i/>
          <w:iCs/>
          <w:sz w:val="32"/>
          <w:szCs w:val="32"/>
        </w:rPr>
        <w:t xml:space="preserve">(Speaking kind words, spending time with people, giving)  </w:t>
      </w:r>
    </w:p>
    <w:p w14:paraId="0EADD73B" w14:textId="2389B577" w:rsidR="00C67D20" w:rsidRDefault="00C67D20" w:rsidP="007A58CC">
      <w:pPr>
        <w:rPr>
          <w:sz w:val="32"/>
          <w:szCs w:val="32"/>
        </w:rPr>
      </w:pPr>
      <w:r w:rsidRPr="002D286E">
        <w:rPr>
          <w:i/>
          <w:iCs/>
          <w:sz w:val="32"/>
          <w:szCs w:val="32"/>
        </w:rPr>
        <w:t xml:space="preserve">(Show </w:t>
      </w:r>
      <w:r w:rsidRPr="002D286E">
        <w:rPr>
          <w:b/>
          <w:bCs/>
          <w:i/>
          <w:iCs/>
          <w:sz w:val="32"/>
          <w:szCs w:val="32"/>
        </w:rPr>
        <w:t>picture of heart</w:t>
      </w:r>
      <w:r w:rsidRPr="002D286E">
        <w:rPr>
          <w:i/>
          <w:iCs/>
          <w:sz w:val="32"/>
          <w:szCs w:val="32"/>
        </w:rPr>
        <w:t>)</w:t>
      </w:r>
      <w:r>
        <w:rPr>
          <w:sz w:val="32"/>
          <w:szCs w:val="32"/>
        </w:rPr>
        <w:t xml:space="preserve"> The best way Barnabas encouraged others was by telling them about Jesus’ love.  Some people were sad and lonely. Others didn’t feel loved. Barnabas knew that Jesus loves everyone and wants to be our friend. First Barnabas told the people in his town that Jesus loves them and, when they heard it, they weren’t sad anymore. Barnabas cheered them up! </w:t>
      </w:r>
    </w:p>
    <w:p w14:paraId="75034F3F" w14:textId="68CABDF4" w:rsidR="00C67D20" w:rsidRDefault="00C67D20" w:rsidP="007A58CC">
      <w:pPr>
        <w:rPr>
          <w:sz w:val="32"/>
          <w:szCs w:val="32"/>
        </w:rPr>
      </w:pPr>
      <w:r>
        <w:rPr>
          <w:sz w:val="32"/>
          <w:szCs w:val="32"/>
        </w:rPr>
        <w:t xml:space="preserve">Let’s practice telling people ‘Jesus loves you’. I’ll count to three, and you tell me “Jesus loves you!”  Ready? 1-2-3! </w:t>
      </w:r>
    </w:p>
    <w:p w14:paraId="5AA61E19" w14:textId="4040B423" w:rsidR="00C67D20" w:rsidRDefault="00C67D20" w:rsidP="007A58CC">
      <w:pPr>
        <w:rPr>
          <w:sz w:val="32"/>
          <w:szCs w:val="32"/>
        </w:rPr>
      </w:pPr>
      <w:r>
        <w:rPr>
          <w:sz w:val="32"/>
          <w:szCs w:val="32"/>
        </w:rPr>
        <w:lastRenderedPageBreak/>
        <w:t>Barnabas heard that people far, far away didn’t know about Jesus, so he got on a ship and traveled there. Barnabas encouraged the people in far away places by telling them, “Jesus loves you!”</w:t>
      </w:r>
    </w:p>
    <w:p w14:paraId="57E5BEEE" w14:textId="30C9986C" w:rsidR="00C67D20" w:rsidRDefault="00C67D20" w:rsidP="007A58CC">
      <w:pPr>
        <w:rPr>
          <w:sz w:val="32"/>
          <w:szCs w:val="32"/>
        </w:rPr>
      </w:pPr>
      <w:r>
        <w:rPr>
          <w:sz w:val="32"/>
          <w:szCs w:val="32"/>
        </w:rPr>
        <w:t>Let’s practice again. 1-2-3! Jesus loves you!</w:t>
      </w:r>
    </w:p>
    <w:p w14:paraId="40E94100" w14:textId="6528593C" w:rsidR="00C67D20" w:rsidRDefault="00C67D20" w:rsidP="007A58CC">
      <w:pPr>
        <w:rPr>
          <w:sz w:val="32"/>
          <w:szCs w:val="32"/>
        </w:rPr>
      </w:pPr>
      <w:r>
        <w:rPr>
          <w:sz w:val="32"/>
          <w:szCs w:val="32"/>
        </w:rPr>
        <w:t xml:space="preserve">Barnabas traveled to many places and encouraged many people by telling them about Jesus’ love. Does the story of Barnabas the Encourager make you want to be a good encourager, too?  I agree!  </w:t>
      </w:r>
    </w:p>
    <w:p w14:paraId="1CE9448D" w14:textId="77777777" w:rsidR="00C67D20" w:rsidRDefault="00C67D20" w:rsidP="007A58CC">
      <w:pPr>
        <w:rPr>
          <w:sz w:val="32"/>
          <w:szCs w:val="32"/>
        </w:rPr>
      </w:pPr>
    </w:p>
    <w:p w14:paraId="09C94180" w14:textId="4BA780C1" w:rsidR="007A58CC" w:rsidRDefault="007A58CC" w:rsidP="007A58CC">
      <w:pPr>
        <w:rPr>
          <w:sz w:val="32"/>
          <w:szCs w:val="32"/>
        </w:rPr>
      </w:pPr>
      <w:r w:rsidRPr="000C3302">
        <w:rPr>
          <w:b/>
          <w:sz w:val="32"/>
          <w:szCs w:val="32"/>
          <w:highlight w:val="yellow"/>
        </w:rPr>
        <w:t>QUESTIONS:</w:t>
      </w:r>
      <w:r>
        <w:rPr>
          <w:b/>
          <w:sz w:val="32"/>
          <w:szCs w:val="32"/>
        </w:rPr>
        <w:t xml:space="preserve">  Wh</w:t>
      </w:r>
      <w:r w:rsidR="00C67D20">
        <w:rPr>
          <w:b/>
          <w:sz w:val="32"/>
          <w:szCs w:val="32"/>
        </w:rPr>
        <w:t xml:space="preserve">at does the word ”encourage” mean? </w:t>
      </w:r>
      <w:r>
        <w:rPr>
          <w:b/>
          <w:sz w:val="32"/>
          <w:szCs w:val="32"/>
        </w:rPr>
        <w:t xml:space="preserve"> </w:t>
      </w:r>
      <w:r w:rsidR="00C67D20">
        <w:rPr>
          <w:i/>
          <w:sz w:val="32"/>
          <w:szCs w:val="32"/>
        </w:rPr>
        <w:t>To cheer people up, to make people feel good</w:t>
      </w:r>
      <w:r>
        <w:rPr>
          <w:sz w:val="32"/>
          <w:szCs w:val="32"/>
        </w:rPr>
        <w:t xml:space="preserve"> </w:t>
      </w:r>
    </w:p>
    <w:p w14:paraId="08E27743" w14:textId="7428D6F9" w:rsidR="007A58CC" w:rsidRPr="00184333" w:rsidRDefault="007A58CC" w:rsidP="007A58CC">
      <w:pPr>
        <w:rPr>
          <w:i/>
          <w:sz w:val="32"/>
          <w:szCs w:val="32"/>
        </w:rPr>
      </w:pPr>
      <w:r>
        <w:rPr>
          <w:b/>
          <w:sz w:val="32"/>
          <w:szCs w:val="32"/>
        </w:rPr>
        <w:t>Wh</w:t>
      </w:r>
      <w:r w:rsidR="00C67D20">
        <w:rPr>
          <w:b/>
          <w:sz w:val="32"/>
          <w:szCs w:val="32"/>
        </w:rPr>
        <w:t>o did we learn was good at encouraging others</w:t>
      </w:r>
      <w:r>
        <w:rPr>
          <w:b/>
          <w:sz w:val="32"/>
          <w:szCs w:val="32"/>
        </w:rPr>
        <w:t xml:space="preserve">?  </w:t>
      </w:r>
      <w:r w:rsidR="00C67D20">
        <w:rPr>
          <w:i/>
          <w:sz w:val="32"/>
          <w:szCs w:val="32"/>
        </w:rPr>
        <w:t>Barnabas</w:t>
      </w:r>
      <w:r>
        <w:rPr>
          <w:sz w:val="32"/>
          <w:szCs w:val="32"/>
        </w:rPr>
        <w:t xml:space="preserve"> </w:t>
      </w:r>
    </w:p>
    <w:p w14:paraId="23E3A789" w14:textId="23B6BF89" w:rsidR="007A58CC" w:rsidRPr="00C67D20" w:rsidRDefault="00C67D20" w:rsidP="007A58CC">
      <w:pPr>
        <w:rPr>
          <w:bCs/>
          <w:i/>
          <w:iCs/>
          <w:sz w:val="32"/>
          <w:szCs w:val="32"/>
        </w:rPr>
      </w:pPr>
      <w:r>
        <w:rPr>
          <w:b/>
          <w:sz w:val="32"/>
          <w:szCs w:val="32"/>
        </w:rPr>
        <w:t>In w</w:t>
      </w:r>
      <w:r w:rsidR="007A58CC">
        <w:rPr>
          <w:b/>
          <w:sz w:val="32"/>
          <w:szCs w:val="32"/>
        </w:rPr>
        <w:t>hat</w:t>
      </w:r>
      <w:r>
        <w:rPr>
          <w:b/>
          <w:sz w:val="32"/>
          <w:szCs w:val="32"/>
        </w:rPr>
        <w:t xml:space="preserve"> ways did Barnabas en</w:t>
      </w:r>
      <w:r w:rsidR="002D286E">
        <w:rPr>
          <w:b/>
          <w:sz w:val="32"/>
          <w:szCs w:val="32"/>
        </w:rPr>
        <w:t>c</w:t>
      </w:r>
      <w:r>
        <w:rPr>
          <w:b/>
          <w:sz w:val="32"/>
          <w:szCs w:val="32"/>
        </w:rPr>
        <w:t>ourage others</w:t>
      </w:r>
      <w:r w:rsidR="007A58CC">
        <w:rPr>
          <w:b/>
          <w:sz w:val="32"/>
          <w:szCs w:val="32"/>
        </w:rPr>
        <w:t xml:space="preserve">?  </w:t>
      </w:r>
      <w:r>
        <w:rPr>
          <w:bCs/>
          <w:i/>
          <w:iCs/>
          <w:sz w:val="32"/>
          <w:szCs w:val="32"/>
        </w:rPr>
        <w:t>Speaking kind words, spending time with people, giving, telling them about Jesus’ love</w:t>
      </w:r>
    </w:p>
    <w:p w14:paraId="7C4F8FA1" w14:textId="77777777" w:rsidR="00C67D20" w:rsidRDefault="00C67D20" w:rsidP="007A58CC">
      <w:pPr>
        <w:rPr>
          <w:b/>
          <w:sz w:val="32"/>
          <w:szCs w:val="32"/>
          <w:highlight w:val="yellow"/>
        </w:rPr>
      </w:pPr>
    </w:p>
    <w:p w14:paraId="6F9F02DE" w14:textId="49AFA566" w:rsidR="007A58CC" w:rsidRDefault="007A58CC" w:rsidP="007A58CC">
      <w:pPr>
        <w:rPr>
          <w:i/>
          <w:sz w:val="32"/>
          <w:szCs w:val="32"/>
        </w:rPr>
      </w:pPr>
      <w:r w:rsidRPr="000C3302">
        <w:rPr>
          <w:b/>
          <w:sz w:val="32"/>
          <w:szCs w:val="32"/>
          <w:highlight w:val="yellow"/>
        </w:rPr>
        <w:t>KEY CONCEPT:</w:t>
      </w:r>
      <w:r>
        <w:rPr>
          <w:b/>
          <w:sz w:val="32"/>
          <w:szCs w:val="32"/>
        </w:rPr>
        <w:t xml:space="preserve"> </w:t>
      </w:r>
      <w:r>
        <w:rPr>
          <w:i/>
          <w:sz w:val="32"/>
          <w:szCs w:val="32"/>
        </w:rPr>
        <w:t xml:space="preserve"> </w:t>
      </w:r>
      <w:r w:rsidRPr="00C67D20">
        <w:rPr>
          <w:b/>
          <w:color w:val="C00000"/>
          <w:sz w:val="32"/>
          <w:szCs w:val="32"/>
          <w:u w:val="single"/>
        </w:rPr>
        <w:t>God</w:t>
      </w:r>
      <w:r w:rsidR="00C67D20">
        <w:rPr>
          <w:bCs/>
          <w:i/>
          <w:iCs/>
          <w:color w:val="C00000"/>
          <w:sz w:val="32"/>
          <w:szCs w:val="32"/>
        </w:rPr>
        <w:t xml:space="preserve"> </w:t>
      </w:r>
      <w:r w:rsidR="00C67D20" w:rsidRPr="00C67D20">
        <w:rPr>
          <w:bCs/>
          <w:i/>
          <w:iCs/>
          <w:sz w:val="32"/>
          <w:szCs w:val="32"/>
        </w:rPr>
        <w:t>(point up)</w:t>
      </w:r>
      <w:r w:rsidR="00C67D20" w:rsidRPr="00C67D20">
        <w:rPr>
          <w:bCs/>
          <w:sz w:val="32"/>
          <w:szCs w:val="32"/>
        </w:rPr>
        <w:t xml:space="preserve"> </w:t>
      </w:r>
      <w:r w:rsidRPr="00C67D20">
        <w:rPr>
          <w:b/>
          <w:color w:val="C00000"/>
          <w:sz w:val="32"/>
          <w:szCs w:val="32"/>
          <w:u w:val="single"/>
        </w:rPr>
        <w:t xml:space="preserve">wants </w:t>
      </w:r>
      <w:r>
        <w:rPr>
          <w:b/>
          <w:color w:val="C00000"/>
          <w:sz w:val="32"/>
          <w:szCs w:val="32"/>
          <w:u w:val="single"/>
        </w:rPr>
        <w:t>us</w:t>
      </w:r>
      <w:r w:rsidR="00C67D20">
        <w:rPr>
          <w:b/>
          <w:color w:val="C00000"/>
          <w:sz w:val="32"/>
          <w:szCs w:val="32"/>
          <w:u w:val="single"/>
        </w:rPr>
        <w:t xml:space="preserve"> </w:t>
      </w:r>
      <w:r w:rsidR="00C67D20" w:rsidRPr="00C67D20">
        <w:rPr>
          <w:bCs/>
          <w:i/>
          <w:iCs/>
          <w:sz w:val="32"/>
          <w:szCs w:val="32"/>
        </w:rPr>
        <w:t>(hold arms out)</w:t>
      </w:r>
      <w:r w:rsidR="00C67D20" w:rsidRPr="00C67D20">
        <w:rPr>
          <w:b/>
          <w:sz w:val="32"/>
          <w:szCs w:val="32"/>
          <w:u w:val="single"/>
        </w:rPr>
        <w:t xml:space="preserve"> </w:t>
      </w:r>
      <w:r w:rsidRPr="00C67D20">
        <w:rPr>
          <w:b/>
          <w:sz w:val="32"/>
          <w:szCs w:val="32"/>
          <w:u w:val="single"/>
        </w:rPr>
        <w:t xml:space="preserve"> </w:t>
      </w:r>
      <w:r>
        <w:rPr>
          <w:b/>
          <w:color w:val="C00000"/>
          <w:sz w:val="32"/>
          <w:szCs w:val="32"/>
          <w:u w:val="single"/>
        </w:rPr>
        <w:t xml:space="preserve">to </w:t>
      </w:r>
      <w:r w:rsidR="00C67D20">
        <w:rPr>
          <w:b/>
          <w:color w:val="C00000"/>
          <w:sz w:val="32"/>
          <w:szCs w:val="32"/>
          <w:u w:val="single"/>
        </w:rPr>
        <w:t>encourage others</w:t>
      </w:r>
      <w:r w:rsidRPr="00ED78AD">
        <w:rPr>
          <w:b/>
          <w:color w:val="C00000"/>
          <w:sz w:val="32"/>
          <w:szCs w:val="32"/>
          <w:u w:val="single"/>
        </w:rPr>
        <w:t xml:space="preserve"> </w:t>
      </w:r>
      <w:r>
        <w:rPr>
          <w:i/>
          <w:sz w:val="32"/>
          <w:szCs w:val="32"/>
        </w:rPr>
        <w:t>(</w:t>
      </w:r>
      <w:r w:rsidR="00C67D20">
        <w:rPr>
          <w:i/>
          <w:sz w:val="32"/>
          <w:szCs w:val="32"/>
        </w:rPr>
        <w:t>give a high five</w:t>
      </w:r>
      <w:r>
        <w:rPr>
          <w:i/>
          <w:sz w:val="32"/>
          <w:szCs w:val="32"/>
        </w:rPr>
        <w:t>)</w:t>
      </w:r>
      <w:r>
        <w:rPr>
          <w:sz w:val="32"/>
          <w:szCs w:val="32"/>
        </w:rPr>
        <w:t xml:space="preserve"> </w:t>
      </w:r>
      <w:r>
        <w:rPr>
          <w:i/>
          <w:sz w:val="32"/>
          <w:szCs w:val="32"/>
        </w:rPr>
        <w:t xml:space="preserve">. </w:t>
      </w:r>
      <w:r>
        <w:rPr>
          <w:i/>
          <w:color w:val="C00000"/>
          <w:sz w:val="32"/>
          <w:szCs w:val="32"/>
        </w:rPr>
        <w:t xml:space="preserve"> </w:t>
      </w:r>
      <w:r>
        <w:rPr>
          <w:i/>
          <w:sz w:val="32"/>
          <w:szCs w:val="32"/>
        </w:rPr>
        <w:t>Repeat several times with motions, beginning with a whisper and getting a little louder each time, or repeat with different voices.</w:t>
      </w:r>
    </w:p>
    <w:p w14:paraId="402D146A" w14:textId="2BD0CE0B" w:rsidR="007A58CC" w:rsidRDefault="00C67D20" w:rsidP="007A58CC">
      <w:pPr>
        <w:rPr>
          <w:bCs/>
          <w:sz w:val="32"/>
          <w:szCs w:val="32"/>
        </w:rPr>
      </w:pPr>
      <w:r>
        <w:rPr>
          <w:b/>
          <w:sz w:val="32"/>
          <w:szCs w:val="32"/>
          <w:highlight w:val="yellow"/>
        </w:rPr>
        <w:t xml:space="preserve"> PLAY ACTING </w:t>
      </w:r>
      <w:r w:rsidR="007A58CC">
        <w:rPr>
          <w:b/>
          <w:sz w:val="32"/>
          <w:szCs w:val="32"/>
          <w:highlight w:val="yellow"/>
        </w:rPr>
        <w:t>A</w:t>
      </w:r>
      <w:r w:rsidR="007A58CC" w:rsidRPr="005468EB">
        <w:rPr>
          <w:b/>
          <w:sz w:val="32"/>
          <w:szCs w:val="32"/>
          <w:highlight w:val="yellow"/>
        </w:rPr>
        <w:t>CTIVITY</w:t>
      </w:r>
      <w:r w:rsidR="007A58CC">
        <w:rPr>
          <w:b/>
          <w:sz w:val="32"/>
          <w:szCs w:val="32"/>
        </w:rPr>
        <w:t xml:space="preserve">:  </w:t>
      </w:r>
      <w:r>
        <w:rPr>
          <w:bCs/>
          <w:sz w:val="32"/>
          <w:szCs w:val="32"/>
        </w:rPr>
        <w:t>Who wants us to be good encouragers?  God does.  Let’s practice different ways we can encourage other people.  I will pretend to be someone and you act out a way to encourage that person.</w:t>
      </w:r>
    </w:p>
    <w:p w14:paraId="60731469" w14:textId="078002D4" w:rsidR="00C67D20" w:rsidRPr="00C67D20" w:rsidRDefault="00C67D20" w:rsidP="007A58CC">
      <w:pPr>
        <w:rPr>
          <w:bCs/>
          <w:i/>
          <w:iCs/>
          <w:sz w:val="32"/>
          <w:szCs w:val="32"/>
        </w:rPr>
      </w:pPr>
      <w:r>
        <w:rPr>
          <w:b/>
          <w:sz w:val="32"/>
          <w:szCs w:val="32"/>
        </w:rPr>
        <w:t xml:space="preserve">(A grandma in a rocking chair)  </w:t>
      </w:r>
      <w:r>
        <w:rPr>
          <w:bCs/>
          <w:sz w:val="32"/>
          <w:szCs w:val="32"/>
        </w:rPr>
        <w:t xml:space="preserve">I am a grandma and I feel lonely because I live all by myself.  What could you do to encourage me? </w:t>
      </w:r>
      <w:r>
        <w:rPr>
          <w:bCs/>
          <w:i/>
          <w:iCs/>
          <w:sz w:val="32"/>
          <w:szCs w:val="32"/>
        </w:rPr>
        <w:t>(Make a card, visit, tell a Bible story, etc.)</w:t>
      </w:r>
    </w:p>
    <w:p w14:paraId="677EBF4D" w14:textId="3A05ABF9" w:rsidR="00C67D20" w:rsidRPr="00C67D20" w:rsidRDefault="00C67D20" w:rsidP="007A58CC">
      <w:pPr>
        <w:rPr>
          <w:bCs/>
          <w:i/>
          <w:iCs/>
          <w:sz w:val="32"/>
          <w:szCs w:val="32"/>
        </w:rPr>
      </w:pPr>
      <w:r>
        <w:rPr>
          <w:b/>
          <w:sz w:val="32"/>
          <w:szCs w:val="32"/>
        </w:rPr>
        <w:lastRenderedPageBreak/>
        <w:t xml:space="preserve">(Sick child in bed) </w:t>
      </w:r>
      <w:r>
        <w:rPr>
          <w:bCs/>
          <w:sz w:val="32"/>
          <w:szCs w:val="32"/>
        </w:rPr>
        <w:t xml:space="preserve">I am a child who is very sick. I cannot go anywhere or even play. What could you do to encourage me? </w:t>
      </w:r>
      <w:r>
        <w:rPr>
          <w:bCs/>
          <w:i/>
          <w:iCs/>
          <w:sz w:val="32"/>
          <w:szCs w:val="32"/>
        </w:rPr>
        <w:t>(Pray with her to get better, talk to her, draw her a picture, etc.)</w:t>
      </w:r>
    </w:p>
    <w:p w14:paraId="20299E94" w14:textId="54EA5487" w:rsidR="00C67D20" w:rsidRDefault="00C67D20" w:rsidP="007A58CC">
      <w:pPr>
        <w:rPr>
          <w:bCs/>
          <w:i/>
          <w:iCs/>
          <w:sz w:val="32"/>
          <w:szCs w:val="32"/>
        </w:rPr>
      </w:pPr>
      <w:r>
        <w:rPr>
          <w:b/>
          <w:sz w:val="32"/>
          <w:szCs w:val="32"/>
        </w:rPr>
        <w:t xml:space="preserve">(Child in Haiti) </w:t>
      </w:r>
      <w:r>
        <w:rPr>
          <w:bCs/>
          <w:sz w:val="32"/>
          <w:szCs w:val="32"/>
        </w:rPr>
        <w:t xml:space="preserve">I am a child who lives in a poor village in Haiti.  I only have a few clothes to wear, no food to eat, and no home to live in. My favorite thing to do is go to school and learn.  What could you do to encourage me?  </w:t>
      </w:r>
      <w:r>
        <w:rPr>
          <w:bCs/>
          <w:i/>
          <w:iCs/>
          <w:sz w:val="32"/>
          <w:szCs w:val="32"/>
        </w:rPr>
        <w:t xml:space="preserve">(Send clothes, give money, tell about Jesus, give school supplies, etc.) </w:t>
      </w:r>
    </w:p>
    <w:p w14:paraId="18038524" w14:textId="2A6F57CE" w:rsidR="00C67D20" w:rsidRDefault="00C67D20" w:rsidP="007A58CC">
      <w:pPr>
        <w:rPr>
          <w:bCs/>
          <w:i/>
          <w:iCs/>
          <w:sz w:val="32"/>
          <w:szCs w:val="32"/>
        </w:rPr>
      </w:pPr>
      <w:r>
        <w:rPr>
          <w:b/>
          <w:sz w:val="32"/>
          <w:szCs w:val="32"/>
        </w:rPr>
        <w:t xml:space="preserve">(Sad boy playing ball) </w:t>
      </w:r>
      <w:r>
        <w:rPr>
          <w:bCs/>
          <w:sz w:val="32"/>
          <w:szCs w:val="32"/>
        </w:rPr>
        <w:t xml:space="preserve">I am a boy who played in a baseball game.  I did not do well; I struck out. Everyone is mad at me.  What could you do to encourage me? </w:t>
      </w:r>
      <w:r>
        <w:rPr>
          <w:bCs/>
          <w:i/>
          <w:iCs/>
          <w:sz w:val="32"/>
          <w:szCs w:val="32"/>
        </w:rPr>
        <w:t>(Tell him, “Way to go for trying,” tell him Jesus loves</w:t>
      </w:r>
      <w:r>
        <w:rPr>
          <w:bCs/>
          <w:sz w:val="32"/>
          <w:szCs w:val="32"/>
        </w:rPr>
        <w:t xml:space="preserve"> </w:t>
      </w:r>
      <w:r>
        <w:rPr>
          <w:bCs/>
          <w:i/>
          <w:iCs/>
          <w:sz w:val="32"/>
          <w:szCs w:val="32"/>
        </w:rPr>
        <w:t>him, play baseball at home with him so he can practice, etc.)</w:t>
      </w:r>
    </w:p>
    <w:p w14:paraId="217BB155" w14:textId="4F8020B0" w:rsidR="00C67D20" w:rsidRDefault="00C67D20" w:rsidP="007A58CC">
      <w:pPr>
        <w:rPr>
          <w:bCs/>
          <w:i/>
          <w:iCs/>
          <w:sz w:val="32"/>
          <w:szCs w:val="32"/>
        </w:rPr>
      </w:pPr>
      <w:r>
        <w:rPr>
          <w:b/>
          <w:sz w:val="32"/>
          <w:szCs w:val="32"/>
        </w:rPr>
        <w:t xml:space="preserve">(Garbage man) </w:t>
      </w:r>
      <w:r>
        <w:rPr>
          <w:bCs/>
          <w:sz w:val="32"/>
          <w:szCs w:val="32"/>
        </w:rPr>
        <w:t xml:space="preserve">I am the garbage man.  Every day I pick up smelly, stinky garbage.  What could you do to encourage me?  </w:t>
      </w:r>
      <w:r>
        <w:rPr>
          <w:bCs/>
          <w:i/>
          <w:iCs/>
          <w:sz w:val="32"/>
          <w:szCs w:val="32"/>
        </w:rPr>
        <w:t>(Tell him “thank you”, smile at him and wave, etc.)</w:t>
      </w:r>
    </w:p>
    <w:p w14:paraId="62CB3463" w14:textId="6B055C11" w:rsidR="00C67D20" w:rsidRDefault="00C67D20" w:rsidP="007A58CC">
      <w:pPr>
        <w:rPr>
          <w:bCs/>
          <w:i/>
          <w:iCs/>
          <w:sz w:val="32"/>
          <w:szCs w:val="32"/>
        </w:rPr>
      </w:pPr>
      <w:r>
        <w:rPr>
          <w:b/>
          <w:sz w:val="32"/>
          <w:szCs w:val="32"/>
        </w:rPr>
        <w:t xml:space="preserve">(Child with broken toy) </w:t>
      </w:r>
      <w:r>
        <w:rPr>
          <w:bCs/>
          <w:sz w:val="32"/>
          <w:szCs w:val="32"/>
        </w:rPr>
        <w:t xml:space="preserve">I feel really bad because I just broke your toy by mistake.  I am crying because I feel so bad.  What could you do to encourage me?  </w:t>
      </w:r>
      <w:r>
        <w:rPr>
          <w:bCs/>
          <w:i/>
          <w:iCs/>
          <w:sz w:val="32"/>
          <w:szCs w:val="32"/>
        </w:rPr>
        <w:t>(Hug her, tell her it’s ok, keep playing with her, etc.)</w:t>
      </w:r>
    </w:p>
    <w:p w14:paraId="47A9DCF4" w14:textId="1ADBA9B4" w:rsidR="00C67D20" w:rsidRPr="00C67D20" w:rsidRDefault="00C67D20" w:rsidP="007A58CC">
      <w:pPr>
        <w:rPr>
          <w:bCs/>
          <w:sz w:val="32"/>
          <w:szCs w:val="32"/>
        </w:rPr>
      </w:pPr>
    </w:p>
    <w:p w14:paraId="183A5365" w14:textId="2BD0C157" w:rsidR="007A58CC" w:rsidRDefault="007A58CC" w:rsidP="007A58CC">
      <w:pPr>
        <w:rPr>
          <w:b/>
          <w:sz w:val="32"/>
          <w:szCs w:val="32"/>
        </w:rPr>
      </w:pPr>
      <w:r w:rsidRPr="000C3302">
        <w:rPr>
          <w:b/>
          <w:sz w:val="32"/>
          <w:szCs w:val="32"/>
          <w:highlight w:val="yellow"/>
        </w:rPr>
        <w:t>PRAYER:</w:t>
      </w:r>
      <w:r>
        <w:rPr>
          <w:sz w:val="32"/>
          <w:szCs w:val="32"/>
        </w:rPr>
        <w:t xml:space="preserve">   </w:t>
      </w:r>
      <w:r w:rsidR="00C67D20">
        <w:rPr>
          <w:sz w:val="32"/>
          <w:szCs w:val="32"/>
        </w:rPr>
        <w:t>Let’s ask God to help us encourage others. You can repeat these words to God:</w:t>
      </w:r>
      <w:r w:rsidRPr="00F33848">
        <w:rPr>
          <w:sz w:val="32"/>
          <w:szCs w:val="32"/>
        </w:rPr>
        <w:t xml:space="preserve">  </w:t>
      </w:r>
      <w:r w:rsidRPr="00F33848">
        <w:rPr>
          <w:b/>
          <w:sz w:val="32"/>
          <w:szCs w:val="32"/>
        </w:rPr>
        <w:t xml:space="preserve"> Dear </w:t>
      </w:r>
      <w:r w:rsidR="00C67D20">
        <w:rPr>
          <w:b/>
          <w:sz w:val="32"/>
          <w:szCs w:val="32"/>
        </w:rPr>
        <w:t>God</w:t>
      </w:r>
      <w:r w:rsidRPr="00F33848">
        <w:rPr>
          <w:b/>
          <w:sz w:val="32"/>
          <w:szCs w:val="32"/>
        </w:rPr>
        <w:t xml:space="preserve">,/ </w:t>
      </w:r>
      <w:r>
        <w:rPr>
          <w:b/>
          <w:sz w:val="32"/>
          <w:szCs w:val="32"/>
        </w:rPr>
        <w:t xml:space="preserve">I am so </w:t>
      </w:r>
      <w:r w:rsidR="00C67D20">
        <w:rPr>
          <w:b/>
          <w:sz w:val="32"/>
          <w:szCs w:val="32"/>
        </w:rPr>
        <w:t>thankful</w:t>
      </w:r>
      <w:r>
        <w:rPr>
          <w:b/>
          <w:sz w:val="32"/>
          <w:szCs w:val="32"/>
        </w:rPr>
        <w:t xml:space="preserve">/ </w:t>
      </w:r>
      <w:r w:rsidR="00C67D20">
        <w:rPr>
          <w:b/>
          <w:sz w:val="32"/>
          <w:szCs w:val="32"/>
        </w:rPr>
        <w:t>for the people who encourage me./</w:t>
      </w:r>
      <w:r>
        <w:rPr>
          <w:b/>
          <w:sz w:val="32"/>
          <w:szCs w:val="32"/>
        </w:rPr>
        <w:t xml:space="preserve"> </w:t>
      </w:r>
      <w:r w:rsidR="00C67D20">
        <w:rPr>
          <w:b/>
          <w:sz w:val="32"/>
          <w:szCs w:val="32"/>
        </w:rPr>
        <w:t>P</w:t>
      </w:r>
      <w:r>
        <w:rPr>
          <w:b/>
          <w:sz w:val="32"/>
          <w:szCs w:val="32"/>
        </w:rPr>
        <w:t xml:space="preserve">lease help me/ to be like </w:t>
      </w:r>
      <w:r w:rsidR="00C67D20">
        <w:rPr>
          <w:b/>
          <w:sz w:val="32"/>
          <w:szCs w:val="32"/>
        </w:rPr>
        <w:t>Barnabas.</w:t>
      </w:r>
      <w:r w:rsidRPr="00F33848">
        <w:rPr>
          <w:b/>
          <w:sz w:val="32"/>
          <w:szCs w:val="32"/>
        </w:rPr>
        <w:t xml:space="preserve">/ </w:t>
      </w:r>
      <w:r w:rsidR="00C67D20">
        <w:rPr>
          <w:b/>
          <w:sz w:val="32"/>
          <w:szCs w:val="32"/>
        </w:rPr>
        <w:t>Help me to</w:t>
      </w:r>
      <w:r>
        <w:rPr>
          <w:b/>
          <w:sz w:val="32"/>
          <w:szCs w:val="32"/>
        </w:rPr>
        <w:t xml:space="preserve"> </w:t>
      </w:r>
      <w:r w:rsidR="00C67D20">
        <w:rPr>
          <w:b/>
          <w:sz w:val="32"/>
          <w:szCs w:val="32"/>
        </w:rPr>
        <w:t>be</w:t>
      </w:r>
      <w:r>
        <w:rPr>
          <w:b/>
          <w:sz w:val="32"/>
          <w:szCs w:val="32"/>
        </w:rPr>
        <w:t xml:space="preserve">/ </w:t>
      </w:r>
      <w:r w:rsidR="00C67D20">
        <w:rPr>
          <w:b/>
          <w:sz w:val="32"/>
          <w:szCs w:val="32"/>
        </w:rPr>
        <w:t>an encourager./</w:t>
      </w:r>
      <w:r w:rsidRPr="00F33848">
        <w:rPr>
          <w:b/>
          <w:sz w:val="32"/>
          <w:szCs w:val="32"/>
        </w:rPr>
        <w:t>Amen.</w:t>
      </w:r>
    </w:p>
    <w:p w14:paraId="109E124D" w14:textId="04746673" w:rsidR="007A58CC" w:rsidRDefault="007A58CC" w:rsidP="007A58CC">
      <w:pPr>
        <w:rPr>
          <w:i/>
          <w:iCs/>
          <w:sz w:val="32"/>
          <w:szCs w:val="32"/>
        </w:rPr>
      </w:pPr>
    </w:p>
    <w:p w14:paraId="056EE163" w14:textId="77777777" w:rsidR="007A58CC" w:rsidRDefault="007A58CC" w:rsidP="007A58CC">
      <w:pPr>
        <w:rPr>
          <w:i/>
          <w:iCs/>
          <w:sz w:val="32"/>
          <w:szCs w:val="32"/>
        </w:rPr>
      </w:pPr>
    </w:p>
    <w:p w14:paraId="27EA045B" w14:textId="77777777" w:rsidR="007A58CC" w:rsidRDefault="007A58CC" w:rsidP="007A58CC">
      <w:pPr>
        <w:rPr>
          <w:i/>
          <w:iCs/>
          <w:sz w:val="32"/>
          <w:szCs w:val="32"/>
        </w:rPr>
      </w:pPr>
    </w:p>
    <w:p w14:paraId="3E3087F1" w14:textId="34DEBEB1" w:rsidR="00F276AC" w:rsidRDefault="00F276AC" w:rsidP="007A58CC">
      <w:pPr>
        <w:rPr>
          <w:sz w:val="28"/>
          <w:szCs w:val="28"/>
        </w:rPr>
      </w:pPr>
    </w:p>
    <w:p w14:paraId="6046508F" w14:textId="5874C6C9" w:rsidR="002D286E" w:rsidRDefault="002D286E" w:rsidP="007A58CC">
      <w:pPr>
        <w:rPr>
          <w:sz w:val="28"/>
          <w:szCs w:val="28"/>
        </w:rPr>
      </w:pPr>
      <w:r>
        <w:rPr>
          <w:noProof/>
          <w:sz w:val="28"/>
          <w:szCs w:val="28"/>
        </w:rPr>
        <w:lastRenderedPageBreak/>
        <w:drawing>
          <wp:inline distT="0" distB="0" distL="0" distR="0" wp14:anchorId="332BD65C" wp14:editId="5764911D">
            <wp:extent cx="5937885" cy="47859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4785995"/>
                    </a:xfrm>
                    <a:prstGeom prst="rect">
                      <a:avLst/>
                    </a:prstGeom>
                    <a:noFill/>
                    <a:ln>
                      <a:noFill/>
                    </a:ln>
                  </pic:spPr>
                </pic:pic>
              </a:graphicData>
            </a:graphic>
          </wp:inline>
        </w:drawing>
      </w:r>
    </w:p>
    <w:p w14:paraId="12FB0462" w14:textId="42E3E4A4" w:rsidR="00E31ED0" w:rsidRDefault="00E31ED0" w:rsidP="007A58CC">
      <w:pPr>
        <w:rPr>
          <w:sz w:val="28"/>
          <w:szCs w:val="28"/>
        </w:rPr>
      </w:pPr>
    </w:p>
    <w:p w14:paraId="3BC73488" w14:textId="64370DC9" w:rsidR="00E31ED0" w:rsidRDefault="00E31ED0" w:rsidP="007A58CC">
      <w:pPr>
        <w:rPr>
          <w:sz w:val="28"/>
          <w:szCs w:val="28"/>
        </w:rPr>
      </w:pPr>
    </w:p>
    <w:p w14:paraId="2F18C3B1" w14:textId="641837D0" w:rsidR="00E31ED0" w:rsidRDefault="00E31ED0" w:rsidP="007A58CC">
      <w:pPr>
        <w:rPr>
          <w:sz w:val="28"/>
          <w:szCs w:val="28"/>
        </w:rPr>
      </w:pPr>
    </w:p>
    <w:p w14:paraId="10221097" w14:textId="05E32529" w:rsidR="00E31ED0" w:rsidRDefault="00E31ED0" w:rsidP="007A58CC">
      <w:pPr>
        <w:rPr>
          <w:sz w:val="28"/>
          <w:szCs w:val="28"/>
        </w:rPr>
      </w:pPr>
    </w:p>
    <w:p w14:paraId="76154120" w14:textId="28706169" w:rsidR="00E31ED0" w:rsidRDefault="00E31ED0" w:rsidP="007A58CC">
      <w:pPr>
        <w:rPr>
          <w:sz w:val="28"/>
          <w:szCs w:val="28"/>
        </w:rPr>
      </w:pPr>
    </w:p>
    <w:p w14:paraId="7A55CB7D" w14:textId="486C6C27" w:rsidR="00E31ED0" w:rsidRDefault="00E31ED0" w:rsidP="007A58CC">
      <w:pPr>
        <w:rPr>
          <w:sz w:val="28"/>
          <w:szCs w:val="28"/>
        </w:rPr>
      </w:pPr>
    </w:p>
    <w:p w14:paraId="027DE3D2" w14:textId="3299A5FD" w:rsidR="00E31ED0" w:rsidRDefault="00E31ED0" w:rsidP="007A58CC">
      <w:pPr>
        <w:rPr>
          <w:sz w:val="28"/>
          <w:szCs w:val="28"/>
        </w:rPr>
      </w:pPr>
    </w:p>
    <w:p w14:paraId="4B81A551" w14:textId="47AFED11" w:rsidR="00E31ED0" w:rsidRDefault="00E31ED0" w:rsidP="007A58CC">
      <w:pPr>
        <w:rPr>
          <w:sz w:val="28"/>
          <w:szCs w:val="28"/>
        </w:rPr>
      </w:pPr>
    </w:p>
    <w:p w14:paraId="43267A72" w14:textId="36343604" w:rsidR="00E31ED0" w:rsidRDefault="00E31ED0" w:rsidP="007A58CC">
      <w:pPr>
        <w:rPr>
          <w:sz w:val="28"/>
          <w:szCs w:val="28"/>
        </w:rPr>
      </w:pPr>
    </w:p>
    <w:p w14:paraId="0C08FFB0" w14:textId="5045BA4F" w:rsidR="00E31ED0" w:rsidRDefault="00E31ED0" w:rsidP="007A58CC">
      <w:pPr>
        <w:rPr>
          <w:sz w:val="28"/>
          <w:szCs w:val="28"/>
        </w:rPr>
      </w:pPr>
    </w:p>
    <w:p w14:paraId="06E98570" w14:textId="7D7535C6" w:rsidR="00E31ED0" w:rsidRDefault="00E31ED0" w:rsidP="007A58CC">
      <w:pPr>
        <w:rPr>
          <w:sz w:val="28"/>
          <w:szCs w:val="28"/>
        </w:rPr>
      </w:pPr>
    </w:p>
    <w:p w14:paraId="6271304F" w14:textId="633D2B3C" w:rsidR="00E31ED0" w:rsidRDefault="00E31ED0">
      <w:pPr>
        <w:rPr>
          <w:sz w:val="28"/>
          <w:szCs w:val="28"/>
        </w:rPr>
      </w:pPr>
      <w:r>
        <w:rPr>
          <w:noProof/>
          <w:sz w:val="28"/>
          <w:szCs w:val="28"/>
        </w:rPr>
        <w:drawing>
          <wp:anchor distT="0" distB="0" distL="114300" distR="114300" simplePos="0" relativeHeight="251658240" behindDoc="1" locked="0" layoutInCell="1" allowOverlap="1" wp14:anchorId="1CB792AC" wp14:editId="14BCC042">
            <wp:simplePos x="0" y="0"/>
            <wp:positionH relativeFrom="margin">
              <wp:posOffset>1216025</wp:posOffset>
            </wp:positionH>
            <wp:positionV relativeFrom="page">
              <wp:posOffset>1423851</wp:posOffset>
            </wp:positionV>
            <wp:extent cx="3673475" cy="82296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475" cy="82296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p>
    <w:p w14:paraId="007FAE5A" w14:textId="77777777" w:rsidR="00E31ED0" w:rsidRDefault="00E31ED0" w:rsidP="007A58CC">
      <w:pPr>
        <w:rPr>
          <w:sz w:val="28"/>
          <w:szCs w:val="28"/>
        </w:rPr>
      </w:pPr>
    </w:p>
    <w:p w14:paraId="52B9BD25" w14:textId="3D7344FF" w:rsidR="00E31ED0" w:rsidRDefault="00E31ED0" w:rsidP="007A58CC">
      <w:pPr>
        <w:rPr>
          <w:sz w:val="28"/>
          <w:szCs w:val="28"/>
        </w:rPr>
      </w:pPr>
    </w:p>
    <w:p w14:paraId="44A9A03D" w14:textId="72B38192" w:rsidR="00E31ED0" w:rsidRDefault="00E31ED0" w:rsidP="007A58CC">
      <w:pPr>
        <w:rPr>
          <w:sz w:val="28"/>
          <w:szCs w:val="28"/>
        </w:rPr>
      </w:pPr>
    </w:p>
    <w:p w14:paraId="1A9A570C" w14:textId="4B4079D5" w:rsidR="00971BB7" w:rsidRDefault="00971BB7" w:rsidP="007A58CC">
      <w:pPr>
        <w:rPr>
          <w:sz w:val="28"/>
          <w:szCs w:val="28"/>
        </w:rPr>
      </w:pPr>
      <w:r>
        <w:rPr>
          <w:noProof/>
          <w:sz w:val="28"/>
          <w:szCs w:val="28"/>
        </w:rPr>
        <w:drawing>
          <wp:anchor distT="0" distB="0" distL="114300" distR="114300" simplePos="0" relativeHeight="251662336" behindDoc="1" locked="0" layoutInCell="1" allowOverlap="1" wp14:anchorId="2349A3D4" wp14:editId="038EB6ED">
            <wp:simplePos x="0" y="0"/>
            <wp:positionH relativeFrom="margin">
              <wp:align>center</wp:align>
            </wp:positionH>
            <wp:positionV relativeFrom="margin">
              <wp:align>center</wp:align>
            </wp:positionV>
            <wp:extent cx="5943600" cy="6025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025515"/>
                    </a:xfrm>
                    <a:prstGeom prst="rect">
                      <a:avLst/>
                    </a:prstGeom>
                    <a:noFill/>
                  </pic:spPr>
                </pic:pic>
              </a:graphicData>
            </a:graphic>
            <wp14:sizeRelH relativeFrom="page">
              <wp14:pctWidth>0</wp14:pctWidth>
            </wp14:sizeRelH>
            <wp14:sizeRelV relativeFrom="page">
              <wp14:pctHeight>0</wp14:pctHeight>
            </wp14:sizeRelV>
          </wp:anchor>
        </w:drawing>
      </w:r>
    </w:p>
    <w:p w14:paraId="5909E37E" w14:textId="747CD5C5" w:rsidR="00971BB7" w:rsidRDefault="00971BB7">
      <w:pPr>
        <w:rPr>
          <w:sz w:val="28"/>
          <w:szCs w:val="28"/>
        </w:rPr>
      </w:pPr>
      <w:r>
        <w:rPr>
          <w:sz w:val="28"/>
          <w:szCs w:val="28"/>
        </w:rPr>
        <w:br w:type="page"/>
      </w:r>
    </w:p>
    <w:p w14:paraId="7421DA2E" w14:textId="2427F25E" w:rsidR="00971BB7" w:rsidRDefault="00971BB7">
      <w:pPr>
        <w:rPr>
          <w:sz w:val="28"/>
          <w:szCs w:val="28"/>
        </w:rPr>
      </w:pPr>
      <w:r>
        <w:rPr>
          <w:noProof/>
          <w:sz w:val="28"/>
          <w:szCs w:val="28"/>
        </w:rPr>
        <w:lastRenderedPageBreak/>
        <w:drawing>
          <wp:anchor distT="0" distB="0" distL="114300" distR="114300" simplePos="0" relativeHeight="251659264" behindDoc="1" locked="0" layoutInCell="1" allowOverlap="1" wp14:anchorId="32857E14" wp14:editId="29DD6668">
            <wp:simplePos x="0" y="0"/>
            <wp:positionH relativeFrom="margin">
              <wp:align>right</wp:align>
            </wp:positionH>
            <wp:positionV relativeFrom="margin">
              <wp:posOffset>629285</wp:posOffset>
            </wp:positionV>
            <wp:extent cx="6471285" cy="736219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1285" cy="736219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p>
    <w:p w14:paraId="140DE7A8" w14:textId="77777777" w:rsidR="00971BB7" w:rsidRDefault="00971BB7">
      <w:pPr>
        <w:rPr>
          <w:sz w:val="28"/>
          <w:szCs w:val="28"/>
        </w:rPr>
      </w:pPr>
    </w:p>
    <w:p w14:paraId="40C9E00C" w14:textId="77777777" w:rsidR="00971BB7" w:rsidRDefault="00971BB7" w:rsidP="007A58CC">
      <w:pPr>
        <w:rPr>
          <w:sz w:val="28"/>
          <w:szCs w:val="28"/>
        </w:rPr>
      </w:pPr>
    </w:p>
    <w:p w14:paraId="261696C0" w14:textId="72D3973C" w:rsidR="00971BB7" w:rsidRDefault="00971BB7">
      <w:pPr>
        <w:rPr>
          <w:sz w:val="28"/>
          <w:szCs w:val="28"/>
        </w:rPr>
      </w:pPr>
      <w:r>
        <w:rPr>
          <w:noProof/>
          <w:sz w:val="28"/>
          <w:szCs w:val="28"/>
        </w:rPr>
        <w:drawing>
          <wp:anchor distT="0" distB="0" distL="114300" distR="114300" simplePos="0" relativeHeight="251661312" behindDoc="1" locked="0" layoutInCell="1" allowOverlap="1" wp14:anchorId="03B0CE10" wp14:editId="22D7B108">
            <wp:simplePos x="0" y="0"/>
            <wp:positionH relativeFrom="page">
              <wp:posOffset>968293</wp:posOffset>
            </wp:positionH>
            <wp:positionV relativeFrom="page">
              <wp:posOffset>2921008</wp:posOffset>
            </wp:positionV>
            <wp:extent cx="5943600" cy="37274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274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p>
    <w:p w14:paraId="3C3A5E95" w14:textId="6CC60CB2" w:rsidR="00E31ED0" w:rsidRDefault="00E31ED0" w:rsidP="007A58CC">
      <w:pPr>
        <w:rPr>
          <w:sz w:val="28"/>
          <w:szCs w:val="28"/>
        </w:rPr>
      </w:pPr>
      <w:r>
        <w:rPr>
          <w:noProof/>
          <w:sz w:val="28"/>
          <w:szCs w:val="28"/>
        </w:rPr>
        <w:lastRenderedPageBreak/>
        <w:drawing>
          <wp:anchor distT="0" distB="0" distL="114300" distR="114300" simplePos="0" relativeHeight="251660288" behindDoc="1" locked="0" layoutInCell="1" allowOverlap="1" wp14:anchorId="4EBB89D6" wp14:editId="4653DEE0">
            <wp:simplePos x="0" y="0"/>
            <wp:positionH relativeFrom="page">
              <wp:posOffset>869224</wp:posOffset>
            </wp:positionH>
            <wp:positionV relativeFrom="page">
              <wp:posOffset>2076771</wp:posOffset>
            </wp:positionV>
            <wp:extent cx="5943600" cy="50558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055870"/>
                    </a:xfrm>
                    <a:prstGeom prst="rect">
                      <a:avLst/>
                    </a:prstGeom>
                    <a:noFill/>
                  </pic:spPr>
                </pic:pic>
              </a:graphicData>
            </a:graphic>
            <wp14:sizeRelH relativeFrom="page">
              <wp14:pctWidth>0</wp14:pctWidth>
            </wp14:sizeRelH>
            <wp14:sizeRelV relativeFrom="page">
              <wp14:pctHeight>0</wp14:pctHeight>
            </wp14:sizeRelV>
          </wp:anchor>
        </w:drawing>
      </w:r>
    </w:p>
    <w:p w14:paraId="55E43BB5" w14:textId="77777777" w:rsidR="00971BB7" w:rsidRDefault="00971BB7" w:rsidP="007A58CC">
      <w:pPr>
        <w:rPr>
          <w:sz w:val="28"/>
          <w:szCs w:val="28"/>
        </w:rPr>
      </w:pPr>
    </w:p>
    <w:p w14:paraId="5BAE28E8" w14:textId="77777777" w:rsidR="00971BB7" w:rsidRDefault="00971BB7">
      <w:pPr>
        <w:rPr>
          <w:sz w:val="28"/>
          <w:szCs w:val="28"/>
        </w:rPr>
      </w:pPr>
      <w:r>
        <w:rPr>
          <w:sz w:val="28"/>
          <w:szCs w:val="28"/>
        </w:rPr>
        <w:br w:type="page"/>
      </w:r>
    </w:p>
    <w:p w14:paraId="1E094B75" w14:textId="0472528A" w:rsidR="00E31ED0" w:rsidRPr="00F276AC" w:rsidRDefault="00971BB7" w:rsidP="007A58CC">
      <w:pPr>
        <w:rPr>
          <w:sz w:val="28"/>
          <w:szCs w:val="28"/>
        </w:rPr>
      </w:pPr>
      <w:r>
        <w:rPr>
          <w:noProof/>
          <w:sz w:val="28"/>
          <w:szCs w:val="28"/>
        </w:rPr>
        <w:lastRenderedPageBreak/>
        <w:drawing>
          <wp:inline distT="0" distB="0" distL="0" distR="0" wp14:anchorId="5747B791" wp14:editId="6BA061E6">
            <wp:extent cx="6590723" cy="9084199"/>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163" cy="9130291"/>
                    </a:xfrm>
                    <a:prstGeom prst="rect">
                      <a:avLst/>
                    </a:prstGeom>
                    <a:noFill/>
                    <a:ln>
                      <a:noFill/>
                    </a:ln>
                  </pic:spPr>
                </pic:pic>
              </a:graphicData>
            </a:graphic>
          </wp:inline>
        </w:drawing>
      </w:r>
    </w:p>
    <w:sectPr w:rsidR="00E31ED0" w:rsidRPr="00F276A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D2398" w14:textId="77777777" w:rsidR="0023128D" w:rsidRDefault="0023128D" w:rsidP="00F276AC">
      <w:pPr>
        <w:spacing w:after="0" w:line="240" w:lineRule="auto"/>
      </w:pPr>
      <w:r>
        <w:separator/>
      </w:r>
    </w:p>
  </w:endnote>
  <w:endnote w:type="continuationSeparator" w:id="0">
    <w:p w14:paraId="176FB880" w14:textId="77777777" w:rsidR="0023128D" w:rsidRDefault="0023128D" w:rsidP="00F2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CC"/>
    <w:family w:val="roman"/>
    <w:pitch w:val="variable"/>
    <w:sig w:usb0="20007A87" w:usb1="80000000" w:usb2="00000008"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5F29E" w14:textId="77777777" w:rsidR="0023128D" w:rsidRDefault="0023128D" w:rsidP="00F276AC">
      <w:pPr>
        <w:spacing w:after="0" w:line="240" w:lineRule="auto"/>
      </w:pPr>
      <w:r>
        <w:separator/>
      </w:r>
    </w:p>
  </w:footnote>
  <w:footnote w:type="continuationSeparator" w:id="0">
    <w:p w14:paraId="04B053C3" w14:textId="77777777" w:rsidR="0023128D" w:rsidRDefault="0023128D" w:rsidP="00F2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CADD" w14:textId="22A573F0" w:rsidR="00F276AC" w:rsidRDefault="00F276AC">
    <w:pPr>
      <w:pStyle w:val="Header"/>
    </w:pPr>
    <w:r>
      <w:t>Pre</w:t>
    </w:r>
    <w:r w:rsidR="00EB3D17">
      <w:t>K</w:t>
    </w:r>
    <w:r>
      <w:t>-Early Elementary</w:t>
    </w:r>
    <w:r>
      <w:ptab w:relativeTo="margin" w:alignment="center" w:leader="none"/>
    </w:r>
    <w:r w:rsidR="007A58CC">
      <w:tab/>
      <w:t>Barnabas Encourages Others</w:t>
    </w:r>
    <w:r>
      <w:ptab w:relativeTo="margin" w:alignment="right" w:leader="none"/>
    </w:r>
  </w:p>
  <w:p w14:paraId="502288FA" w14:textId="77777777" w:rsidR="00F276AC" w:rsidRDefault="00F27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C1"/>
    <w:rsid w:val="0016600C"/>
    <w:rsid w:val="0023128D"/>
    <w:rsid w:val="002D286E"/>
    <w:rsid w:val="003216C1"/>
    <w:rsid w:val="00611574"/>
    <w:rsid w:val="007A58CC"/>
    <w:rsid w:val="00971BB7"/>
    <w:rsid w:val="00C67D20"/>
    <w:rsid w:val="00CE4619"/>
    <w:rsid w:val="00DA36F1"/>
    <w:rsid w:val="00E31ED0"/>
    <w:rsid w:val="00EB3D17"/>
    <w:rsid w:val="00F27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434570A"/>
  <w15:chartTrackingRefBased/>
  <w15:docId w15:val="{00F76564-2EE3-41EB-8A48-3A3B47C9B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6AC"/>
  </w:style>
  <w:style w:type="paragraph" w:styleId="Footer">
    <w:name w:val="footer"/>
    <w:basedOn w:val="Normal"/>
    <w:link w:val="FooterChar"/>
    <w:uiPriority w:val="99"/>
    <w:unhideWhenUsed/>
    <w:rsid w:val="00F2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12</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Mathisen</dc:creator>
  <cp:keywords/>
  <dc:description/>
  <cp:lastModifiedBy>Victoria Mathisen</cp:lastModifiedBy>
  <cp:revision>2</cp:revision>
  <dcterms:created xsi:type="dcterms:W3CDTF">2020-04-14T20:05:00Z</dcterms:created>
  <dcterms:modified xsi:type="dcterms:W3CDTF">2020-04-22T20:11:00Z</dcterms:modified>
</cp:coreProperties>
</file>